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D7DBB">
      <w:pPr>
        <w:rPr>
          <w:rFonts w:hint="eastAsia" w:ascii="宋体" w:hAnsi="宋体" w:eastAsia="宋体" w:cs="宋体"/>
          <w:b/>
        </w:rPr>
      </w:pPr>
      <w:bookmarkStart w:id="0" w:name="_Toc24362758"/>
      <w:r>
        <w:rPr>
          <w:rFonts w:hint="eastAsia" w:ascii="宋体" w:hAnsi="宋体" w:eastAsia="宋体" w:cs="宋体"/>
          <w:b/>
        </w:rPr>
        <w:t>附件：</w:t>
      </w:r>
    </w:p>
    <w:p w14:paraId="2E7C2964">
      <w:pPr>
        <w:jc w:val="center"/>
        <w:outlineLvl w:val="9"/>
        <w:rPr>
          <w:rFonts w:hint="eastAsia" w:ascii="宋体" w:hAnsi="宋体" w:eastAsia="宋体" w:cs="宋体"/>
          <w:b/>
          <w:bCs/>
          <w:sz w:val="28"/>
          <w:szCs w:val="28"/>
        </w:rPr>
      </w:pPr>
      <w:r>
        <w:rPr>
          <w:rFonts w:hint="eastAsia" w:ascii="宋体" w:hAnsi="宋体" w:eastAsia="宋体" w:cs="宋体"/>
          <w:b/>
          <w:bCs/>
          <w:sz w:val="28"/>
          <w:szCs w:val="28"/>
        </w:rPr>
        <w:t>采购文件获取登记表</w:t>
      </w:r>
      <w:bookmarkEnd w:id="0"/>
    </w:p>
    <w:tbl>
      <w:tblPr>
        <w:tblStyle w:val="2"/>
        <w:tblW w:w="146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191"/>
        <w:gridCol w:w="5195"/>
        <w:gridCol w:w="2708"/>
        <w:gridCol w:w="2700"/>
      </w:tblGrid>
      <w:tr w14:paraId="79E5C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12" w:space="0"/>
              <w:left w:val="single" w:color="auto" w:sz="12" w:space="0"/>
              <w:bottom w:val="single" w:color="auto" w:sz="4" w:space="0"/>
              <w:right w:val="single" w:color="auto" w:sz="4" w:space="0"/>
            </w:tcBorders>
            <w:vAlign w:val="center"/>
          </w:tcPr>
          <w:p w14:paraId="619C80FE">
            <w:pPr>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7386" w:type="dxa"/>
            <w:gridSpan w:val="2"/>
            <w:tcBorders>
              <w:top w:val="single" w:color="auto" w:sz="12" w:space="0"/>
              <w:left w:val="single" w:color="auto" w:sz="4" w:space="0"/>
              <w:bottom w:val="single" w:color="auto" w:sz="4" w:space="0"/>
              <w:right w:val="single" w:color="auto" w:sz="4" w:space="0"/>
            </w:tcBorders>
            <w:vAlign w:val="center"/>
          </w:tcPr>
          <w:p w14:paraId="72775071">
            <w:pPr>
              <w:ind w:firstLine="280" w:firstLineChars="10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宏大民爆集团有限公司饭堂食材采购项目</w:t>
            </w:r>
          </w:p>
        </w:tc>
        <w:tc>
          <w:tcPr>
            <w:tcW w:w="2708" w:type="dxa"/>
            <w:tcBorders>
              <w:top w:val="single" w:color="auto" w:sz="12" w:space="0"/>
              <w:left w:val="single" w:color="auto" w:sz="4" w:space="0"/>
              <w:bottom w:val="single" w:color="auto" w:sz="4" w:space="0"/>
              <w:right w:val="single" w:color="auto" w:sz="4" w:space="0"/>
            </w:tcBorders>
            <w:vAlign w:val="center"/>
          </w:tcPr>
          <w:p w14:paraId="388EF5DD">
            <w:pPr>
              <w:jc w:val="center"/>
              <w:rPr>
                <w:rFonts w:hint="eastAsia" w:ascii="宋体" w:hAnsi="宋体" w:eastAsia="宋体" w:cs="宋体"/>
                <w:sz w:val="28"/>
                <w:szCs w:val="28"/>
              </w:rPr>
            </w:pPr>
            <w:r>
              <w:rPr>
                <w:rFonts w:hint="eastAsia" w:ascii="宋体" w:hAnsi="宋体" w:eastAsia="宋体" w:cs="宋体"/>
                <w:sz w:val="28"/>
                <w:szCs w:val="28"/>
              </w:rPr>
              <w:t>项目编号</w:t>
            </w:r>
          </w:p>
        </w:tc>
        <w:tc>
          <w:tcPr>
            <w:tcW w:w="2700" w:type="dxa"/>
            <w:tcBorders>
              <w:top w:val="single" w:color="auto" w:sz="12" w:space="0"/>
              <w:left w:val="single" w:color="auto" w:sz="4" w:space="0"/>
              <w:bottom w:val="single" w:color="auto" w:sz="4" w:space="0"/>
              <w:right w:val="single" w:color="auto" w:sz="12" w:space="0"/>
            </w:tcBorders>
            <w:vAlign w:val="center"/>
          </w:tcPr>
          <w:p w14:paraId="31A694A1">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GZGCCG-2025058</w:t>
            </w:r>
          </w:p>
        </w:tc>
      </w:tr>
      <w:tr w14:paraId="6A46F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12" w:space="0"/>
              <w:bottom w:val="single" w:color="auto" w:sz="4" w:space="0"/>
              <w:right w:val="single" w:color="auto" w:sz="4" w:space="0"/>
            </w:tcBorders>
            <w:vAlign w:val="center"/>
          </w:tcPr>
          <w:p w14:paraId="49AB33C7">
            <w:pPr>
              <w:jc w:val="center"/>
              <w:rPr>
                <w:rFonts w:hint="eastAsia" w:ascii="宋体" w:hAnsi="宋体" w:eastAsia="宋体" w:cs="宋体"/>
                <w:sz w:val="28"/>
                <w:szCs w:val="28"/>
              </w:rPr>
            </w:pPr>
            <w:r>
              <w:rPr>
                <w:rFonts w:hint="eastAsia" w:ascii="宋体" w:hAnsi="宋体" w:eastAsia="宋体" w:cs="宋体"/>
                <w:sz w:val="28"/>
                <w:szCs w:val="28"/>
              </w:rPr>
              <w:t>标书费</w:t>
            </w:r>
          </w:p>
        </w:tc>
        <w:tc>
          <w:tcPr>
            <w:tcW w:w="7386" w:type="dxa"/>
            <w:gridSpan w:val="2"/>
            <w:tcBorders>
              <w:top w:val="single" w:color="auto" w:sz="4" w:space="0"/>
              <w:left w:val="single" w:color="auto" w:sz="4" w:space="0"/>
              <w:bottom w:val="single" w:color="auto" w:sz="4" w:space="0"/>
              <w:right w:val="single" w:color="auto" w:sz="4" w:space="0"/>
            </w:tcBorders>
            <w:vAlign w:val="center"/>
          </w:tcPr>
          <w:p w14:paraId="3C92954F">
            <w:pPr>
              <w:jc w:val="center"/>
              <w:rPr>
                <w:rFonts w:hint="eastAsia" w:ascii="宋体" w:hAnsi="宋体" w:eastAsia="宋体" w:cs="宋体"/>
                <w:sz w:val="28"/>
                <w:szCs w:val="28"/>
              </w:rPr>
            </w:pPr>
            <w:r>
              <w:rPr>
                <w:rFonts w:hint="eastAsia" w:ascii="宋体" w:hAnsi="宋体" w:eastAsia="宋体" w:cs="宋体"/>
                <w:sz w:val="28"/>
                <w:szCs w:val="28"/>
                <w:u w:val="single"/>
              </w:rPr>
              <w:t xml:space="preserve">500 </w:t>
            </w:r>
            <w:r>
              <w:rPr>
                <w:rFonts w:hint="eastAsia" w:ascii="宋体" w:hAnsi="宋体" w:eastAsia="宋体" w:cs="宋体"/>
                <w:sz w:val="28"/>
                <w:szCs w:val="28"/>
              </w:rPr>
              <w:t>元</w:t>
            </w:r>
          </w:p>
        </w:tc>
        <w:tc>
          <w:tcPr>
            <w:tcW w:w="2708" w:type="dxa"/>
            <w:tcBorders>
              <w:top w:val="single" w:color="auto" w:sz="4" w:space="0"/>
              <w:left w:val="single" w:color="auto" w:sz="4" w:space="0"/>
              <w:bottom w:val="single" w:color="auto" w:sz="4" w:space="0"/>
              <w:right w:val="single" w:color="auto" w:sz="4" w:space="0"/>
            </w:tcBorders>
            <w:vAlign w:val="center"/>
          </w:tcPr>
          <w:p w14:paraId="27016981">
            <w:pPr>
              <w:jc w:val="center"/>
              <w:rPr>
                <w:rFonts w:hint="eastAsia" w:ascii="宋体" w:hAnsi="宋体" w:eastAsia="宋体" w:cs="宋体"/>
                <w:sz w:val="28"/>
                <w:szCs w:val="28"/>
              </w:rPr>
            </w:pPr>
            <w:r>
              <w:rPr>
                <w:rFonts w:hint="eastAsia" w:ascii="宋体" w:hAnsi="宋体" w:eastAsia="宋体" w:cs="宋体"/>
                <w:sz w:val="28"/>
                <w:szCs w:val="28"/>
              </w:rPr>
              <w:t>获取文件日期</w:t>
            </w:r>
          </w:p>
        </w:tc>
        <w:tc>
          <w:tcPr>
            <w:tcW w:w="2700" w:type="dxa"/>
            <w:tcBorders>
              <w:top w:val="single" w:color="auto" w:sz="4" w:space="0"/>
              <w:left w:val="single" w:color="auto" w:sz="4" w:space="0"/>
              <w:bottom w:val="single" w:color="auto" w:sz="4" w:space="0"/>
              <w:right w:val="single" w:color="auto" w:sz="12" w:space="0"/>
            </w:tcBorders>
            <w:vAlign w:val="center"/>
          </w:tcPr>
          <w:p w14:paraId="6FA10DEC">
            <w:pPr>
              <w:jc w:val="center"/>
              <w:rPr>
                <w:rFonts w:hint="eastAsia" w:ascii="宋体" w:hAnsi="宋体" w:eastAsia="宋体" w:cs="宋体"/>
                <w:sz w:val="28"/>
                <w:szCs w:val="28"/>
              </w:rPr>
            </w:pPr>
            <w:r>
              <w:rPr>
                <w:rFonts w:hint="eastAsia" w:ascii="宋体" w:hAnsi="宋体" w:eastAsia="宋体" w:cs="宋体"/>
                <w:sz w:val="28"/>
                <w:szCs w:val="28"/>
              </w:rPr>
              <w:t>年  月  日</w:t>
            </w:r>
          </w:p>
        </w:tc>
      </w:tr>
      <w:tr w14:paraId="570F2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restart"/>
            <w:tcBorders>
              <w:top w:val="single" w:color="auto" w:sz="4" w:space="0"/>
              <w:left w:val="single" w:color="auto" w:sz="12" w:space="0"/>
              <w:bottom w:val="single" w:color="auto" w:sz="4" w:space="0"/>
              <w:right w:val="single" w:color="auto" w:sz="4" w:space="0"/>
            </w:tcBorders>
            <w:vAlign w:val="center"/>
          </w:tcPr>
          <w:p w14:paraId="40DDEBEA">
            <w:pPr>
              <w:jc w:val="center"/>
              <w:rPr>
                <w:rFonts w:hint="eastAsia" w:ascii="宋体" w:hAnsi="宋体" w:eastAsia="宋体" w:cs="宋体"/>
                <w:sz w:val="28"/>
                <w:szCs w:val="28"/>
              </w:rPr>
            </w:pPr>
            <w:r>
              <w:rPr>
                <w:rFonts w:hint="eastAsia" w:ascii="宋体" w:hAnsi="宋体" w:eastAsia="宋体" w:cs="宋体"/>
                <w:sz w:val="28"/>
                <w:szCs w:val="28"/>
              </w:rPr>
              <w:t>单位信息</w:t>
            </w:r>
          </w:p>
        </w:tc>
        <w:tc>
          <w:tcPr>
            <w:tcW w:w="2191" w:type="dxa"/>
            <w:tcBorders>
              <w:top w:val="single" w:color="auto" w:sz="4" w:space="0"/>
              <w:left w:val="single" w:color="auto" w:sz="4" w:space="0"/>
              <w:bottom w:val="single" w:color="auto" w:sz="4" w:space="0"/>
              <w:right w:val="single" w:color="auto" w:sz="4" w:space="0"/>
            </w:tcBorders>
            <w:vAlign w:val="center"/>
          </w:tcPr>
          <w:p w14:paraId="25F4B7F8">
            <w:pPr>
              <w:jc w:val="center"/>
              <w:rPr>
                <w:rFonts w:hint="eastAsia" w:ascii="宋体" w:hAnsi="宋体" w:eastAsia="宋体" w:cs="宋体"/>
                <w:sz w:val="28"/>
                <w:szCs w:val="28"/>
              </w:rPr>
            </w:pPr>
            <w:r>
              <w:rPr>
                <w:rFonts w:hint="eastAsia" w:ascii="宋体" w:hAnsi="宋体" w:eastAsia="宋体" w:cs="宋体"/>
                <w:sz w:val="28"/>
                <w:szCs w:val="28"/>
              </w:rPr>
              <w:t>单位名称</w:t>
            </w:r>
          </w:p>
        </w:tc>
        <w:tc>
          <w:tcPr>
            <w:tcW w:w="5195" w:type="dxa"/>
            <w:tcBorders>
              <w:top w:val="single" w:color="auto" w:sz="4" w:space="0"/>
              <w:left w:val="single" w:color="auto" w:sz="4" w:space="0"/>
              <w:bottom w:val="single" w:color="auto" w:sz="4" w:space="0"/>
              <w:right w:val="single" w:color="auto" w:sz="4" w:space="0"/>
            </w:tcBorders>
            <w:vAlign w:val="center"/>
          </w:tcPr>
          <w:p w14:paraId="04544585">
            <w:pPr>
              <w:jc w:val="center"/>
              <w:rPr>
                <w:rFonts w:hint="eastAsia" w:ascii="宋体" w:hAnsi="宋体" w:eastAsia="宋体" w:cs="宋体"/>
                <w:sz w:val="28"/>
                <w:szCs w:val="28"/>
              </w:rPr>
            </w:pPr>
          </w:p>
        </w:tc>
        <w:tc>
          <w:tcPr>
            <w:tcW w:w="2708" w:type="dxa"/>
            <w:tcBorders>
              <w:top w:val="single" w:color="auto" w:sz="4" w:space="0"/>
              <w:left w:val="single" w:color="auto" w:sz="4" w:space="0"/>
              <w:bottom w:val="single" w:color="auto" w:sz="4" w:space="0"/>
              <w:right w:val="single" w:color="auto" w:sz="4" w:space="0"/>
            </w:tcBorders>
            <w:vAlign w:val="center"/>
          </w:tcPr>
          <w:p w14:paraId="36FB27FE">
            <w:pPr>
              <w:jc w:val="center"/>
              <w:rPr>
                <w:rFonts w:hint="eastAsia" w:ascii="宋体" w:hAnsi="宋体" w:eastAsia="宋体" w:cs="宋体"/>
                <w:sz w:val="28"/>
                <w:szCs w:val="28"/>
              </w:rPr>
            </w:pPr>
            <w:r>
              <w:rPr>
                <w:rFonts w:hint="eastAsia" w:ascii="宋体" w:hAnsi="宋体" w:eastAsia="宋体" w:cs="宋体"/>
                <w:sz w:val="28"/>
                <w:szCs w:val="28"/>
              </w:rPr>
              <w:t>电话</w:t>
            </w:r>
          </w:p>
        </w:tc>
        <w:tc>
          <w:tcPr>
            <w:tcW w:w="2700" w:type="dxa"/>
            <w:tcBorders>
              <w:top w:val="single" w:color="auto" w:sz="4" w:space="0"/>
              <w:left w:val="single" w:color="auto" w:sz="4" w:space="0"/>
              <w:bottom w:val="single" w:color="auto" w:sz="4" w:space="0"/>
              <w:right w:val="single" w:color="auto" w:sz="12" w:space="0"/>
            </w:tcBorders>
            <w:vAlign w:val="center"/>
          </w:tcPr>
          <w:p w14:paraId="2AEF24F2">
            <w:pPr>
              <w:rPr>
                <w:rFonts w:hint="eastAsia" w:ascii="宋体" w:hAnsi="宋体" w:eastAsia="宋体" w:cs="宋体"/>
                <w:sz w:val="28"/>
                <w:szCs w:val="28"/>
              </w:rPr>
            </w:pPr>
          </w:p>
        </w:tc>
      </w:tr>
      <w:tr w14:paraId="5FFBA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continue"/>
            <w:tcBorders>
              <w:top w:val="single" w:color="auto" w:sz="4" w:space="0"/>
              <w:left w:val="single" w:color="auto" w:sz="12" w:space="0"/>
              <w:bottom w:val="single" w:color="auto" w:sz="4" w:space="0"/>
              <w:right w:val="single" w:color="auto" w:sz="4" w:space="0"/>
            </w:tcBorders>
            <w:vAlign w:val="center"/>
          </w:tcPr>
          <w:p w14:paraId="32BCC575">
            <w:pPr>
              <w:rPr>
                <w:rFonts w:hint="eastAsia" w:ascii="宋体" w:hAnsi="宋体" w:eastAsia="宋体" w:cs="宋体"/>
                <w:sz w:val="28"/>
                <w:szCs w:val="28"/>
              </w:rPr>
            </w:pPr>
          </w:p>
        </w:tc>
        <w:tc>
          <w:tcPr>
            <w:tcW w:w="2191" w:type="dxa"/>
            <w:tcBorders>
              <w:top w:val="single" w:color="auto" w:sz="4" w:space="0"/>
              <w:left w:val="single" w:color="auto" w:sz="4" w:space="0"/>
              <w:bottom w:val="single" w:color="auto" w:sz="4" w:space="0"/>
              <w:right w:val="single" w:color="auto" w:sz="4" w:space="0"/>
            </w:tcBorders>
            <w:vAlign w:val="center"/>
          </w:tcPr>
          <w:p w14:paraId="0144633E">
            <w:pPr>
              <w:jc w:val="center"/>
              <w:rPr>
                <w:rFonts w:hint="eastAsia" w:ascii="宋体" w:hAnsi="宋体" w:eastAsia="宋体" w:cs="宋体"/>
                <w:sz w:val="28"/>
                <w:szCs w:val="28"/>
              </w:rPr>
            </w:pPr>
            <w:r>
              <w:rPr>
                <w:rFonts w:hint="eastAsia" w:ascii="宋体" w:hAnsi="宋体" w:eastAsia="宋体" w:cs="宋体"/>
                <w:sz w:val="28"/>
                <w:szCs w:val="28"/>
              </w:rPr>
              <w:t>单位地址</w:t>
            </w:r>
          </w:p>
        </w:tc>
        <w:tc>
          <w:tcPr>
            <w:tcW w:w="5195" w:type="dxa"/>
            <w:tcBorders>
              <w:top w:val="single" w:color="auto" w:sz="4" w:space="0"/>
              <w:left w:val="single" w:color="auto" w:sz="4" w:space="0"/>
              <w:bottom w:val="single" w:color="auto" w:sz="4" w:space="0"/>
              <w:right w:val="single" w:color="auto" w:sz="4" w:space="0"/>
            </w:tcBorders>
            <w:vAlign w:val="center"/>
          </w:tcPr>
          <w:p w14:paraId="4C117FE1">
            <w:pPr>
              <w:jc w:val="center"/>
              <w:rPr>
                <w:rFonts w:hint="eastAsia" w:ascii="宋体" w:hAnsi="宋体" w:eastAsia="宋体" w:cs="宋体"/>
                <w:sz w:val="28"/>
                <w:szCs w:val="28"/>
              </w:rPr>
            </w:pPr>
          </w:p>
        </w:tc>
        <w:tc>
          <w:tcPr>
            <w:tcW w:w="2708" w:type="dxa"/>
            <w:tcBorders>
              <w:top w:val="single" w:color="auto" w:sz="4" w:space="0"/>
              <w:left w:val="single" w:color="auto" w:sz="4" w:space="0"/>
              <w:bottom w:val="single" w:color="auto" w:sz="4" w:space="0"/>
              <w:right w:val="single" w:color="auto" w:sz="4" w:space="0"/>
            </w:tcBorders>
            <w:vAlign w:val="center"/>
          </w:tcPr>
          <w:p w14:paraId="5353F4B1">
            <w:pPr>
              <w:spacing w:line="300" w:lineRule="exact"/>
              <w:rPr>
                <w:rFonts w:hint="eastAsia" w:ascii="宋体" w:hAnsi="宋体" w:eastAsia="宋体" w:cs="宋体"/>
                <w:sz w:val="28"/>
                <w:szCs w:val="28"/>
              </w:rPr>
            </w:pPr>
            <w:r>
              <w:rPr>
                <w:rFonts w:hint="eastAsia" w:ascii="宋体" w:hAnsi="宋体" w:eastAsia="宋体" w:cs="宋体"/>
                <w:sz w:val="28"/>
                <w:szCs w:val="28"/>
              </w:rPr>
              <w:t>文件资料接收邮箱</w:t>
            </w:r>
          </w:p>
          <w:p w14:paraId="402C5F90">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b/>
                <w:sz w:val="28"/>
                <w:szCs w:val="28"/>
              </w:rPr>
              <w:t>非常重要！请确保正确</w:t>
            </w:r>
            <w:r>
              <w:rPr>
                <w:rFonts w:hint="eastAsia" w:ascii="宋体" w:hAnsi="宋体" w:eastAsia="宋体" w:cs="宋体"/>
                <w:sz w:val="28"/>
                <w:szCs w:val="28"/>
              </w:rPr>
              <w:t>）</w:t>
            </w:r>
          </w:p>
        </w:tc>
        <w:tc>
          <w:tcPr>
            <w:tcW w:w="2700" w:type="dxa"/>
            <w:tcBorders>
              <w:top w:val="single" w:color="auto" w:sz="4" w:space="0"/>
              <w:left w:val="single" w:color="auto" w:sz="4" w:space="0"/>
              <w:bottom w:val="single" w:color="auto" w:sz="4" w:space="0"/>
              <w:right w:val="single" w:color="auto" w:sz="12" w:space="0"/>
            </w:tcBorders>
            <w:vAlign w:val="center"/>
          </w:tcPr>
          <w:p w14:paraId="4CB3F1EA">
            <w:pPr>
              <w:jc w:val="center"/>
              <w:rPr>
                <w:rFonts w:hint="eastAsia" w:ascii="宋体" w:hAnsi="宋体" w:eastAsia="宋体" w:cs="宋体"/>
                <w:sz w:val="28"/>
                <w:szCs w:val="28"/>
              </w:rPr>
            </w:pPr>
          </w:p>
        </w:tc>
      </w:tr>
      <w:tr w14:paraId="2F79E0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continue"/>
            <w:tcBorders>
              <w:top w:val="single" w:color="auto" w:sz="4" w:space="0"/>
              <w:left w:val="single" w:color="auto" w:sz="12" w:space="0"/>
              <w:bottom w:val="single" w:color="auto" w:sz="4" w:space="0"/>
              <w:right w:val="single" w:color="auto" w:sz="4" w:space="0"/>
            </w:tcBorders>
            <w:vAlign w:val="center"/>
          </w:tcPr>
          <w:p w14:paraId="49CEA660">
            <w:pPr>
              <w:rPr>
                <w:rFonts w:hint="eastAsia" w:ascii="宋体" w:hAnsi="宋体" w:eastAsia="宋体" w:cs="宋体"/>
                <w:sz w:val="28"/>
                <w:szCs w:val="28"/>
              </w:rPr>
            </w:pPr>
          </w:p>
        </w:tc>
        <w:tc>
          <w:tcPr>
            <w:tcW w:w="2191" w:type="dxa"/>
            <w:tcBorders>
              <w:top w:val="single" w:color="auto" w:sz="4" w:space="0"/>
              <w:left w:val="single" w:color="auto" w:sz="4" w:space="0"/>
              <w:bottom w:val="single" w:color="auto" w:sz="4" w:space="0"/>
              <w:right w:val="single" w:color="auto" w:sz="4" w:space="0"/>
            </w:tcBorders>
            <w:vAlign w:val="center"/>
          </w:tcPr>
          <w:p w14:paraId="6953136A">
            <w:pPr>
              <w:jc w:val="center"/>
              <w:rPr>
                <w:rFonts w:hint="eastAsia" w:ascii="宋体" w:hAnsi="宋体" w:eastAsia="宋体" w:cs="宋体"/>
                <w:sz w:val="28"/>
                <w:szCs w:val="28"/>
              </w:rPr>
            </w:pPr>
            <w:r>
              <w:rPr>
                <w:rFonts w:hint="eastAsia" w:ascii="宋体" w:hAnsi="宋体" w:eastAsia="宋体" w:cs="宋体"/>
                <w:sz w:val="28"/>
                <w:szCs w:val="28"/>
              </w:rPr>
              <w:t>法定代表人</w:t>
            </w:r>
          </w:p>
        </w:tc>
        <w:tc>
          <w:tcPr>
            <w:tcW w:w="5195" w:type="dxa"/>
            <w:tcBorders>
              <w:top w:val="single" w:color="auto" w:sz="4" w:space="0"/>
              <w:left w:val="single" w:color="auto" w:sz="4" w:space="0"/>
              <w:bottom w:val="single" w:color="auto" w:sz="4" w:space="0"/>
              <w:right w:val="single" w:color="auto" w:sz="4" w:space="0"/>
            </w:tcBorders>
            <w:vAlign w:val="center"/>
          </w:tcPr>
          <w:p w14:paraId="585FBF19">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(□先生 □女士)</w:t>
            </w:r>
          </w:p>
        </w:tc>
        <w:tc>
          <w:tcPr>
            <w:tcW w:w="2708" w:type="dxa"/>
            <w:tcBorders>
              <w:top w:val="single" w:color="auto" w:sz="4" w:space="0"/>
              <w:left w:val="single" w:color="auto" w:sz="4" w:space="0"/>
              <w:bottom w:val="single" w:color="auto" w:sz="4" w:space="0"/>
              <w:right w:val="single" w:color="auto" w:sz="4" w:space="0"/>
            </w:tcBorders>
            <w:vAlign w:val="center"/>
          </w:tcPr>
          <w:p w14:paraId="4EAD5861">
            <w:pPr>
              <w:rPr>
                <w:rFonts w:hint="eastAsia" w:ascii="宋体" w:hAnsi="宋体" w:eastAsia="宋体" w:cs="宋体"/>
                <w:sz w:val="28"/>
                <w:szCs w:val="28"/>
              </w:rPr>
            </w:pPr>
            <w:r>
              <w:rPr>
                <w:rFonts w:hint="eastAsia" w:ascii="宋体" w:hAnsi="宋体" w:eastAsia="宋体" w:cs="宋体"/>
                <w:sz w:val="28"/>
                <w:szCs w:val="28"/>
              </w:rPr>
              <w:t>法定代表人联系电话</w:t>
            </w:r>
          </w:p>
        </w:tc>
        <w:tc>
          <w:tcPr>
            <w:tcW w:w="2700" w:type="dxa"/>
            <w:tcBorders>
              <w:top w:val="single" w:color="auto" w:sz="4" w:space="0"/>
              <w:left w:val="single" w:color="auto" w:sz="4" w:space="0"/>
              <w:bottom w:val="single" w:color="auto" w:sz="4" w:space="0"/>
              <w:right w:val="single" w:color="auto" w:sz="12" w:space="0"/>
            </w:tcBorders>
            <w:vAlign w:val="center"/>
          </w:tcPr>
          <w:p w14:paraId="0E4EB882">
            <w:pPr>
              <w:jc w:val="center"/>
              <w:rPr>
                <w:rFonts w:hint="eastAsia" w:ascii="宋体" w:hAnsi="宋体" w:eastAsia="宋体" w:cs="宋体"/>
                <w:sz w:val="28"/>
                <w:szCs w:val="28"/>
              </w:rPr>
            </w:pPr>
          </w:p>
        </w:tc>
      </w:tr>
      <w:tr w14:paraId="50C63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continue"/>
            <w:tcBorders>
              <w:top w:val="single" w:color="auto" w:sz="4" w:space="0"/>
              <w:left w:val="single" w:color="auto" w:sz="12" w:space="0"/>
              <w:bottom w:val="single" w:color="auto" w:sz="4" w:space="0"/>
              <w:right w:val="single" w:color="auto" w:sz="4" w:space="0"/>
            </w:tcBorders>
            <w:vAlign w:val="center"/>
          </w:tcPr>
          <w:p w14:paraId="088B173E">
            <w:pPr>
              <w:rPr>
                <w:rFonts w:hint="eastAsia" w:ascii="宋体" w:hAnsi="宋体" w:eastAsia="宋体" w:cs="宋体"/>
                <w:sz w:val="28"/>
                <w:szCs w:val="28"/>
              </w:rPr>
            </w:pPr>
          </w:p>
        </w:tc>
        <w:tc>
          <w:tcPr>
            <w:tcW w:w="2191" w:type="dxa"/>
            <w:tcBorders>
              <w:top w:val="single" w:color="auto" w:sz="4" w:space="0"/>
              <w:left w:val="single" w:color="auto" w:sz="4" w:space="0"/>
              <w:bottom w:val="single" w:color="auto" w:sz="4" w:space="0"/>
              <w:right w:val="single" w:color="auto" w:sz="4" w:space="0"/>
            </w:tcBorders>
            <w:vAlign w:val="center"/>
          </w:tcPr>
          <w:p w14:paraId="6BF7BF36">
            <w:pPr>
              <w:jc w:val="center"/>
              <w:rPr>
                <w:rFonts w:hint="eastAsia" w:ascii="宋体" w:hAnsi="宋体" w:eastAsia="宋体" w:cs="宋体"/>
                <w:sz w:val="28"/>
                <w:szCs w:val="28"/>
              </w:rPr>
            </w:pPr>
            <w:r>
              <w:rPr>
                <w:rFonts w:hint="eastAsia" w:ascii="宋体" w:hAnsi="宋体" w:eastAsia="宋体" w:cs="宋体"/>
                <w:sz w:val="28"/>
                <w:szCs w:val="28"/>
              </w:rPr>
              <w:t>项目联系人</w:t>
            </w:r>
          </w:p>
        </w:tc>
        <w:tc>
          <w:tcPr>
            <w:tcW w:w="5195" w:type="dxa"/>
            <w:tcBorders>
              <w:top w:val="single" w:color="auto" w:sz="4" w:space="0"/>
              <w:left w:val="single" w:color="auto" w:sz="4" w:space="0"/>
              <w:bottom w:val="single" w:color="auto" w:sz="4" w:space="0"/>
              <w:right w:val="single" w:color="auto" w:sz="4" w:space="0"/>
            </w:tcBorders>
            <w:vAlign w:val="center"/>
          </w:tcPr>
          <w:p w14:paraId="3923DA6D">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(□先生 □女士)</w:t>
            </w:r>
          </w:p>
        </w:tc>
        <w:tc>
          <w:tcPr>
            <w:tcW w:w="2708" w:type="dxa"/>
            <w:tcBorders>
              <w:top w:val="single" w:color="auto" w:sz="4" w:space="0"/>
              <w:left w:val="single" w:color="auto" w:sz="4" w:space="0"/>
              <w:bottom w:val="single" w:color="auto" w:sz="4" w:space="0"/>
              <w:right w:val="single" w:color="auto" w:sz="4" w:space="0"/>
            </w:tcBorders>
            <w:vAlign w:val="center"/>
          </w:tcPr>
          <w:p w14:paraId="04445CD6">
            <w:pPr>
              <w:rPr>
                <w:rFonts w:hint="eastAsia" w:ascii="宋体" w:hAnsi="宋体" w:eastAsia="宋体" w:cs="宋体"/>
                <w:sz w:val="28"/>
                <w:szCs w:val="28"/>
              </w:rPr>
            </w:pPr>
            <w:r>
              <w:rPr>
                <w:rFonts w:hint="eastAsia" w:ascii="宋体" w:hAnsi="宋体" w:eastAsia="宋体" w:cs="宋体"/>
                <w:sz w:val="28"/>
                <w:szCs w:val="28"/>
              </w:rPr>
              <w:t>项目联系人联系电话</w:t>
            </w:r>
          </w:p>
        </w:tc>
        <w:tc>
          <w:tcPr>
            <w:tcW w:w="2700" w:type="dxa"/>
            <w:tcBorders>
              <w:top w:val="single" w:color="auto" w:sz="4" w:space="0"/>
              <w:left w:val="single" w:color="auto" w:sz="4" w:space="0"/>
              <w:bottom w:val="single" w:color="auto" w:sz="4" w:space="0"/>
              <w:right w:val="single" w:color="auto" w:sz="12" w:space="0"/>
            </w:tcBorders>
            <w:vAlign w:val="center"/>
          </w:tcPr>
          <w:p w14:paraId="78E3660A">
            <w:pPr>
              <w:jc w:val="center"/>
              <w:rPr>
                <w:rFonts w:hint="eastAsia" w:ascii="宋体" w:hAnsi="宋体" w:eastAsia="宋体" w:cs="宋体"/>
                <w:sz w:val="28"/>
                <w:szCs w:val="28"/>
              </w:rPr>
            </w:pPr>
          </w:p>
        </w:tc>
      </w:tr>
      <w:tr w14:paraId="6F0A9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continue"/>
            <w:tcBorders>
              <w:top w:val="single" w:color="auto" w:sz="4" w:space="0"/>
              <w:left w:val="single" w:color="auto" w:sz="12" w:space="0"/>
              <w:bottom w:val="single" w:color="auto" w:sz="4" w:space="0"/>
              <w:right w:val="single" w:color="auto" w:sz="4" w:space="0"/>
            </w:tcBorders>
            <w:vAlign w:val="center"/>
          </w:tcPr>
          <w:p w14:paraId="4D5885B9">
            <w:pPr>
              <w:rPr>
                <w:rFonts w:hint="eastAsia" w:ascii="宋体" w:hAnsi="宋体" w:eastAsia="宋体" w:cs="宋体"/>
                <w:sz w:val="28"/>
                <w:szCs w:val="28"/>
              </w:rPr>
            </w:pPr>
          </w:p>
        </w:tc>
        <w:tc>
          <w:tcPr>
            <w:tcW w:w="7386" w:type="dxa"/>
            <w:gridSpan w:val="2"/>
            <w:tcBorders>
              <w:top w:val="single" w:color="auto" w:sz="4" w:space="0"/>
              <w:left w:val="single" w:color="auto" w:sz="4" w:space="0"/>
              <w:bottom w:val="single" w:color="auto" w:sz="4" w:space="0"/>
              <w:right w:val="single" w:color="auto" w:sz="4" w:space="0"/>
            </w:tcBorders>
            <w:vAlign w:val="center"/>
          </w:tcPr>
          <w:p w14:paraId="2B9CBB49">
            <w:pPr>
              <w:spacing w:line="3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纳税人识别号或统一社会信用代码(必填)</w:t>
            </w:r>
          </w:p>
          <w:p w14:paraId="7AEF22E5">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（注：个人、没有纳税人识别号或统一社会信用代码的政府机构、事业单位除外）</w:t>
            </w:r>
          </w:p>
        </w:tc>
        <w:tc>
          <w:tcPr>
            <w:tcW w:w="5408" w:type="dxa"/>
            <w:gridSpan w:val="2"/>
            <w:tcBorders>
              <w:top w:val="single" w:color="auto" w:sz="4" w:space="0"/>
              <w:left w:val="single" w:color="auto" w:sz="4" w:space="0"/>
              <w:bottom w:val="single" w:color="auto" w:sz="4" w:space="0"/>
              <w:right w:val="single" w:color="auto" w:sz="12" w:space="0"/>
            </w:tcBorders>
            <w:vAlign w:val="center"/>
          </w:tcPr>
          <w:p w14:paraId="1FEC669E">
            <w:pPr>
              <w:rPr>
                <w:rFonts w:hint="eastAsia" w:ascii="宋体" w:hAnsi="宋体" w:eastAsia="宋体" w:cs="宋体"/>
                <w:sz w:val="28"/>
                <w:szCs w:val="28"/>
                <w:u w:val="single"/>
              </w:rPr>
            </w:pPr>
          </w:p>
        </w:tc>
      </w:tr>
      <w:tr w14:paraId="41D8B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12" w:space="0"/>
              <w:bottom w:val="single" w:color="auto" w:sz="4" w:space="0"/>
              <w:right w:val="single" w:color="auto" w:sz="4" w:space="0"/>
            </w:tcBorders>
            <w:vAlign w:val="center"/>
          </w:tcPr>
          <w:p w14:paraId="46DFCF70">
            <w:pPr>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声明</w:t>
            </w:r>
          </w:p>
        </w:tc>
        <w:tc>
          <w:tcPr>
            <w:tcW w:w="12794" w:type="dxa"/>
            <w:gridSpan w:val="4"/>
            <w:tcBorders>
              <w:top w:val="single" w:color="auto" w:sz="4" w:space="0"/>
              <w:left w:val="single" w:color="auto" w:sz="4" w:space="0"/>
              <w:bottom w:val="single" w:color="auto" w:sz="4" w:space="0"/>
              <w:right w:val="single" w:color="auto" w:sz="12" w:space="0"/>
            </w:tcBorders>
            <w:vAlign w:val="center"/>
          </w:tcPr>
          <w:p w14:paraId="400BCAC4">
            <w:pPr>
              <w:pStyle w:val="4"/>
              <w:spacing w:line="300" w:lineRule="exact"/>
              <w:ind w:firstLine="0" w:firstLineChars="0"/>
              <w:rPr>
                <w:rFonts w:hint="eastAsia" w:ascii="宋体" w:hAnsi="宋体" w:eastAsia="宋体" w:cs="宋体"/>
                <w:b/>
                <w:sz w:val="28"/>
                <w:szCs w:val="28"/>
                <w:u w:val="double"/>
              </w:rPr>
            </w:pPr>
            <w:r>
              <w:rPr>
                <w:rFonts w:hint="eastAsia" w:ascii="宋体" w:hAnsi="宋体" w:eastAsia="宋体" w:cs="宋体"/>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0393F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12" w:space="0"/>
              <w:bottom w:val="single" w:color="auto" w:sz="12" w:space="0"/>
              <w:right w:val="single" w:color="auto" w:sz="4" w:space="0"/>
            </w:tcBorders>
            <w:vAlign w:val="center"/>
          </w:tcPr>
          <w:p w14:paraId="37E14E89">
            <w:pPr>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备注</w:t>
            </w:r>
          </w:p>
        </w:tc>
        <w:tc>
          <w:tcPr>
            <w:tcW w:w="12794" w:type="dxa"/>
            <w:gridSpan w:val="4"/>
            <w:tcBorders>
              <w:top w:val="single" w:color="auto" w:sz="4" w:space="0"/>
              <w:left w:val="single" w:color="auto" w:sz="4" w:space="0"/>
              <w:bottom w:val="single" w:color="auto" w:sz="12" w:space="0"/>
              <w:right w:val="single" w:color="auto" w:sz="12" w:space="0"/>
            </w:tcBorders>
            <w:vAlign w:val="center"/>
          </w:tcPr>
          <w:p w14:paraId="68D38E35">
            <w:pPr>
              <w:rPr>
                <w:rFonts w:hint="eastAsia" w:ascii="宋体" w:hAnsi="宋体" w:eastAsia="宋体" w:cs="宋体"/>
                <w:b/>
                <w:sz w:val="28"/>
                <w:szCs w:val="28"/>
              </w:rPr>
            </w:pPr>
          </w:p>
        </w:tc>
      </w:tr>
    </w:tbl>
    <w:p w14:paraId="6BD8CCD3">
      <w:r>
        <w:rPr>
          <w:rFonts w:hint="eastAsia" w:ascii="宋体" w:hAnsi="宋体" w:eastAsia="宋体" w:cs="宋体"/>
          <w:sz w:val="28"/>
          <w:szCs w:val="28"/>
        </w:rPr>
        <w:t xml:space="preserve">供应商名称（公章）：                              </w:t>
      </w:r>
      <w:bookmarkStart w:id="1" w:name="_GoBack"/>
      <w:bookmarkEnd w:id="1"/>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533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autoSpaceDE/>
      <w:autoSpaceDN/>
      <w:adjustRightInd/>
      <w:ind w:firstLine="420" w:firstLineChars="200"/>
      <w:jc w:val="both"/>
    </w:pPr>
    <w:rPr>
      <w:rFonts w:eastAsia="黑体" w:cstheme="minorBidi"/>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2025-10-15T06:18:56Z</dcterms:created>
  <dc:creator>user</dc:creator>
  <cp:lastModifiedBy>微信用户</cp:lastModifiedBy>
  <dcterms:modified xsi:type="dcterms:W3CDTF">2025-10-15T06:19:07Z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8DFAB74871924BBA8C99D9A1D18472EB_12</vt:lpwstr>
  </property>
</Properties>
</file>